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E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:rsidR="00E82540" w:rsidRDefault="00B82ADE">
      <w:pPr>
        <w:rPr>
          <w:b/>
          <w:sz w:val="32"/>
          <w:szCs w:val="32"/>
        </w:rPr>
      </w:pPr>
      <w:r>
        <w:rPr>
          <w:b/>
          <w:sz w:val="32"/>
          <w:szCs w:val="32"/>
        </w:rPr>
        <w:t>Rubrik till motionen</w:t>
      </w:r>
      <w:r w:rsidR="00E8254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411144">
        <w:rPr>
          <w:b/>
          <w:sz w:val="32"/>
          <w:szCs w:val="32"/>
        </w:rPr>
        <w:t>Låt Södertäljes nöjesliv bli konkurrenskraftigt</w:t>
      </w:r>
    </w:p>
    <w:p w:rsidR="00C236B9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CA0F31" w:rsidRDefault="007F7E01">
      <w:pPr>
        <w:rPr>
          <w:sz w:val="24"/>
          <w:szCs w:val="24"/>
        </w:rPr>
      </w:pPr>
      <w:r>
        <w:rPr>
          <w:sz w:val="24"/>
          <w:szCs w:val="24"/>
        </w:rPr>
        <w:t xml:space="preserve">Realistpartiet upplever att både invånare och krögare vill se liberalare öppettider inom restaurangnäringen. Södertäljes nöjesliv har genomgått närmast katastrofala förändringar de senaste 25 åren. Under 80-90 talet så fanns det flertalet riktiga nattklubbar i Södertälje som alla hade fullt på helgerna, det var dans på hotellen och staden var levande. </w:t>
      </w:r>
    </w:p>
    <w:p w:rsidR="007F7E01" w:rsidRDefault="007F7E01">
      <w:pPr>
        <w:rPr>
          <w:sz w:val="24"/>
          <w:szCs w:val="24"/>
        </w:rPr>
      </w:pPr>
      <w:r>
        <w:rPr>
          <w:sz w:val="24"/>
          <w:szCs w:val="24"/>
        </w:rPr>
        <w:t xml:space="preserve">Idag har vi ett decimerat nöjesliv som närmast kan liknas vid några pubar i en småstad, inga klassiska nattklubbar finns och många Södertäljebor söker sig till andra närliggande kommuner, främst då Stockholm där nöjeslivet pågår till 05.00 för dem som önskar. </w:t>
      </w:r>
    </w:p>
    <w:p w:rsidR="003F76B3" w:rsidRDefault="003F76B3">
      <w:pPr>
        <w:rPr>
          <w:sz w:val="24"/>
          <w:szCs w:val="24"/>
        </w:rPr>
      </w:pPr>
      <w:r>
        <w:rPr>
          <w:sz w:val="24"/>
          <w:szCs w:val="24"/>
        </w:rPr>
        <w:t>En del</w:t>
      </w:r>
      <w:r>
        <w:rPr>
          <w:sz w:val="24"/>
          <w:szCs w:val="24"/>
        </w:rPr>
        <w:t xml:space="preserve"> av ”krogdöden”</w:t>
      </w:r>
      <w:r>
        <w:rPr>
          <w:sz w:val="24"/>
          <w:szCs w:val="24"/>
        </w:rPr>
        <w:t xml:space="preserve"> kan förklaras med att befolkningen har ändrat karaktär och ”krogkulturen” inte är lika populär bland de</w:t>
      </w:r>
      <w:r>
        <w:rPr>
          <w:sz w:val="24"/>
          <w:szCs w:val="24"/>
        </w:rPr>
        <w:t xml:space="preserve"> numera</w:t>
      </w:r>
      <w:r>
        <w:rPr>
          <w:sz w:val="24"/>
          <w:szCs w:val="24"/>
        </w:rPr>
        <w:t xml:space="preserve"> 40 % av stadens invånare som är invandrare.</w:t>
      </w:r>
      <w:r>
        <w:rPr>
          <w:sz w:val="24"/>
          <w:szCs w:val="24"/>
        </w:rPr>
        <w:t xml:space="preserve">  En annan förklaring är att ekonomin i staden inte är var den var under 80-90 talet, arbetslösenheten har ökat, små, medel och storföretagen spenderar mindre pengar på konferenser och företagsfester. Södertäljes kommunledning</w:t>
      </w:r>
      <w:r w:rsidR="008825B2">
        <w:rPr>
          <w:sz w:val="24"/>
          <w:szCs w:val="24"/>
        </w:rPr>
        <w:t xml:space="preserve"> </w:t>
      </w:r>
      <w:r>
        <w:rPr>
          <w:sz w:val="24"/>
          <w:szCs w:val="24"/>
        </w:rPr>
        <w:t>sitter</w:t>
      </w:r>
      <w:r w:rsidR="008825B2">
        <w:rPr>
          <w:sz w:val="24"/>
          <w:szCs w:val="24"/>
        </w:rPr>
        <w:t xml:space="preserve"> inte längre</w:t>
      </w:r>
      <w:r>
        <w:rPr>
          <w:sz w:val="24"/>
          <w:szCs w:val="24"/>
        </w:rPr>
        <w:t xml:space="preserve"> på stadens hotell och festar på skattebetalarnas bekostnad i lika stor utsträckning som på det glada 80-90 talet. </w:t>
      </w:r>
      <w:r>
        <w:rPr>
          <w:sz w:val="24"/>
          <w:szCs w:val="24"/>
        </w:rPr>
        <w:br/>
        <w:t>Kort sagt så har köpkraften minskat och även kundunderlaget blivit mindre.</w:t>
      </w:r>
    </w:p>
    <w:p w:rsidR="008825B2" w:rsidRDefault="003F76B3">
      <w:pPr>
        <w:rPr>
          <w:sz w:val="24"/>
          <w:szCs w:val="24"/>
        </w:rPr>
      </w:pPr>
      <w:r>
        <w:rPr>
          <w:sz w:val="24"/>
          <w:szCs w:val="24"/>
        </w:rPr>
        <w:t xml:space="preserve">Men den stora orsaken till att vi inte har åtminstone ett par riktiga nattklubbar i Södertälje är givetvis </w:t>
      </w:r>
      <w:r w:rsidR="007D2F2E">
        <w:rPr>
          <w:sz w:val="24"/>
          <w:szCs w:val="24"/>
        </w:rPr>
        <w:t>det dåliga företagarklimatet för krögare i Södertälje som utvecklats succesivt under de senast 20 åren.  Vem vill investera flera miljoner i en riktig nattklubb i Södertälje då man upplever att tjänstemännen jobbar emot en istället för med en? Vem vill investera pengar när man måste stänga nattklubben samma tider som en pizzeria i Stockholm</w:t>
      </w:r>
      <w:r w:rsidR="008825B2">
        <w:rPr>
          <w:sz w:val="24"/>
          <w:szCs w:val="24"/>
        </w:rPr>
        <w:t xml:space="preserve"> 35km bort?  </w:t>
      </w:r>
    </w:p>
    <w:p w:rsidR="008825B2" w:rsidRDefault="008825B2">
      <w:pPr>
        <w:rPr>
          <w:sz w:val="24"/>
          <w:szCs w:val="24"/>
        </w:rPr>
      </w:pPr>
    </w:p>
    <w:p w:rsidR="008825B2" w:rsidRDefault="008825B2">
      <w:pPr>
        <w:rPr>
          <w:sz w:val="24"/>
          <w:szCs w:val="24"/>
        </w:rPr>
      </w:pPr>
    </w:p>
    <w:p w:rsidR="008825B2" w:rsidRDefault="007D2F2E" w:rsidP="008825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har ett upptagningsområde på över </w:t>
      </w:r>
      <w:r w:rsidR="008825B2">
        <w:rPr>
          <w:sz w:val="24"/>
          <w:szCs w:val="24"/>
        </w:rPr>
        <w:t>100 000</w:t>
      </w:r>
      <w:r>
        <w:rPr>
          <w:sz w:val="24"/>
          <w:szCs w:val="24"/>
        </w:rPr>
        <w:t xml:space="preserve"> personer i </w:t>
      </w:r>
      <w:r w:rsidR="008825B2">
        <w:rPr>
          <w:sz w:val="24"/>
          <w:szCs w:val="24"/>
        </w:rPr>
        <w:t>Södertälje centrum, klart att det finns underlag för ett par riktiga nattklubbar om de rätta förutsättningarna tillåts. Idag med de restriktioner som finns så tappar krögarna de köpstarka kunderna</w:t>
      </w:r>
      <w:r w:rsidR="00DF4326">
        <w:rPr>
          <w:sz w:val="24"/>
          <w:szCs w:val="24"/>
        </w:rPr>
        <w:t xml:space="preserve"> och många av Södertäljes ungdomar</w:t>
      </w:r>
      <w:r w:rsidR="008825B2">
        <w:rPr>
          <w:sz w:val="24"/>
          <w:szCs w:val="24"/>
        </w:rPr>
        <w:t xml:space="preserve"> till Stockholm då inget riktigt alternativ </w:t>
      </w:r>
      <w:r w:rsidR="00DF4326">
        <w:rPr>
          <w:sz w:val="24"/>
          <w:szCs w:val="24"/>
        </w:rPr>
        <w:t>finns på hemmaplan.</w:t>
      </w:r>
      <w:r w:rsidR="00DF4326">
        <w:rPr>
          <w:sz w:val="24"/>
          <w:szCs w:val="24"/>
        </w:rPr>
        <w:br/>
      </w:r>
      <w:r w:rsidR="008825B2">
        <w:rPr>
          <w:sz w:val="24"/>
          <w:szCs w:val="24"/>
        </w:rPr>
        <w:t>Vi inom Realistpartiet anser att vi skall ge Södertäljes krögare chansen att konkurrera på samma villkor och därigenom få ett mer levande centrum, och därmed en mer levande stad. (</w:t>
      </w:r>
      <w:r w:rsidR="008825B2">
        <w:rPr>
          <w:sz w:val="24"/>
          <w:szCs w:val="24"/>
        </w:rPr>
        <w:t>Motionen är framtagen i samarbete med Marcus Haavisto som även han har många års erfarenhet från krogbranschen</w:t>
      </w:r>
      <w:r w:rsidR="008825B2">
        <w:rPr>
          <w:sz w:val="24"/>
          <w:szCs w:val="24"/>
        </w:rPr>
        <w:t>).</w:t>
      </w:r>
    </w:p>
    <w:p w:rsidR="00B82ADE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</w:t>
      </w:r>
    </w:p>
    <w:p w:rsidR="00B82ADE" w:rsidRDefault="00D249E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236B9">
        <w:rPr>
          <w:sz w:val="24"/>
          <w:szCs w:val="24"/>
        </w:rPr>
        <w:t xml:space="preserve">ödertälje har all möjlighet att bli en levande stad med </w:t>
      </w:r>
      <w:r>
        <w:rPr>
          <w:sz w:val="24"/>
          <w:szCs w:val="24"/>
        </w:rPr>
        <w:t>ett</w:t>
      </w:r>
      <w:r w:rsidR="00C23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attraktivt centrum </w:t>
      </w:r>
      <w:r w:rsidR="00C236B9">
        <w:rPr>
          <w:sz w:val="24"/>
          <w:szCs w:val="24"/>
        </w:rPr>
        <w:t xml:space="preserve">som lockar. </w:t>
      </w:r>
      <w:r>
        <w:rPr>
          <w:sz w:val="24"/>
          <w:szCs w:val="24"/>
        </w:rPr>
        <w:t>Nöjeslivet måste ges en ärlig chans att konkurrera på samma villkor som de närliggande kommunernas. Vi är såklart</w:t>
      </w:r>
      <w:r w:rsidR="00C236B9">
        <w:rPr>
          <w:sz w:val="24"/>
          <w:szCs w:val="24"/>
        </w:rPr>
        <w:t xml:space="preserve"> medvetna om risker med alko</w:t>
      </w:r>
      <w:r>
        <w:rPr>
          <w:sz w:val="24"/>
          <w:szCs w:val="24"/>
        </w:rPr>
        <w:t>holen och sena öppettider, men vi kan inte låta</w:t>
      </w:r>
      <w:r w:rsidR="00C236B9">
        <w:rPr>
          <w:sz w:val="24"/>
          <w:szCs w:val="24"/>
        </w:rPr>
        <w:t xml:space="preserve"> </w:t>
      </w:r>
      <w:r>
        <w:rPr>
          <w:sz w:val="24"/>
          <w:szCs w:val="24"/>
        </w:rPr>
        <w:t>detta som enda mot</w:t>
      </w:r>
      <w:r w:rsidR="00DF4326">
        <w:rPr>
          <w:sz w:val="24"/>
          <w:szCs w:val="24"/>
        </w:rPr>
        <w:t xml:space="preserve">ivering styra och begränsa stadens nöjesliv, </w:t>
      </w:r>
      <w:r>
        <w:rPr>
          <w:sz w:val="24"/>
          <w:szCs w:val="24"/>
        </w:rPr>
        <w:t xml:space="preserve">en god samverkan med </w:t>
      </w:r>
      <w:r w:rsidR="00CA0F31">
        <w:rPr>
          <w:sz w:val="24"/>
          <w:szCs w:val="24"/>
        </w:rPr>
        <w:t xml:space="preserve">krögarna, </w:t>
      </w:r>
      <w:r>
        <w:rPr>
          <w:sz w:val="24"/>
          <w:szCs w:val="24"/>
        </w:rPr>
        <w:t xml:space="preserve">vakter, väktare och polisen fungerar i andra städer och skall även fungera i Södertälje. </w:t>
      </w:r>
    </w:p>
    <w:p w:rsidR="00D249E5" w:rsidRDefault="00D249E5">
      <w:pPr>
        <w:rPr>
          <w:b/>
          <w:sz w:val="24"/>
          <w:szCs w:val="24"/>
        </w:rPr>
      </w:pPr>
    </w:p>
    <w:p w:rsidR="00B82ADE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</w:t>
      </w:r>
    </w:p>
    <w:p w:rsidR="00B82ADE" w:rsidRDefault="00C236B9">
      <w:pPr>
        <w:rPr>
          <w:sz w:val="24"/>
          <w:szCs w:val="24"/>
        </w:rPr>
      </w:pPr>
      <w:r>
        <w:rPr>
          <w:sz w:val="24"/>
          <w:szCs w:val="24"/>
        </w:rPr>
        <w:t xml:space="preserve">Realistpartiet motionerar att man under en utredningsperiod skall samla </w:t>
      </w:r>
      <w:r w:rsidR="00D72322">
        <w:rPr>
          <w:sz w:val="24"/>
          <w:szCs w:val="24"/>
        </w:rPr>
        <w:t>information, för att ta ställning till ett permanent öppethållande till 03.</w:t>
      </w:r>
      <w:r w:rsidR="00DF4326">
        <w:rPr>
          <w:sz w:val="24"/>
          <w:szCs w:val="24"/>
        </w:rPr>
        <w:t>00 för de krogar som önskar och har kapaciteten.</w:t>
      </w:r>
      <w:r w:rsidR="00D72322">
        <w:rPr>
          <w:sz w:val="24"/>
          <w:szCs w:val="24"/>
        </w:rPr>
        <w:t xml:space="preserve"> Unde</w:t>
      </w:r>
      <w:r w:rsidR="00D249E5">
        <w:rPr>
          <w:sz w:val="24"/>
          <w:szCs w:val="24"/>
        </w:rPr>
        <w:t>r utredningen skall samtliga krogar som önskar öppet till 03.00 och uppfyller kraven för detta beviljas tillstånd till 03.00 av tillståndsmyndigheten</w:t>
      </w:r>
      <w:r w:rsidR="00DF4326">
        <w:rPr>
          <w:sz w:val="24"/>
          <w:szCs w:val="24"/>
        </w:rPr>
        <w:t xml:space="preserve"> utan fördröjning</w:t>
      </w:r>
      <w:r w:rsidR="00D249E5">
        <w:rPr>
          <w:sz w:val="24"/>
          <w:szCs w:val="24"/>
        </w:rPr>
        <w:t xml:space="preserve">. De </w:t>
      </w:r>
      <w:r w:rsidR="00DF4326">
        <w:rPr>
          <w:sz w:val="24"/>
          <w:szCs w:val="24"/>
        </w:rPr>
        <w:t xml:space="preserve">krogar </w:t>
      </w:r>
      <w:r w:rsidR="00D249E5">
        <w:rPr>
          <w:sz w:val="24"/>
          <w:szCs w:val="24"/>
        </w:rPr>
        <w:t>som sedan har skött sig</w:t>
      </w:r>
      <w:r w:rsidR="00DF4326">
        <w:rPr>
          <w:sz w:val="24"/>
          <w:szCs w:val="24"/>
        </w:rPr>
        <w:t xml:space="preserve"> och uppfyller kraven</w:t>
      </w:r>
      <w:r w:rsidR="00D249E5">
        <w:rPr>
          <w:sz w:val="24"/>
          <w:szCs w:val="24"/>
        </w:rPr>
        <w:t xml:space="preserve"> skall efter utredningsperioden beviljas </w:t>
      </w:r>
      <w:r w:rsidR="00DF4326">
        <w:rPr>
          <w:sz w:val="24"/>
          <w:szCs w:val="24"/>
        </w:rPr>
        <w:t>permanent tillstånd till 03.00.</w:t>
      </w:r>
    </w:p>
    <w:p w:rsidR="00076AD9" w:rsidRDefault="00076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</w:p>
    <w:p w:rsidR="00076AD9" w:rsidRDefault="00D72322">
      <w:pPr>
        <w:rPr>
          <w:sz w:val="24"/>
          <w:szCs w:val="24"/>
        </w:rPr>
      </w:pPr>
      <w:r>
        <w:rPr>
          <w:sz w:val="24"/>
          <w:szCs w:val="24"/>
        </w:rPr>
        <w:t>Realistpartiet vill sända motionen till Socialnämnden för beredning.</w:t>
      </w:r>
    </w:p>
    <w:p w:rsidR="00076AD9" w:rsidRDefault="00DF4326">
      <w:pPr>
        <w:rPr>
          <w:sz w:val="24"/>
          <w:szCs w:val="24"/>
        </w:rPr>
      </w:pPr>
      <w:r>
        <w:rPr>
          <w:sz w:val="24"/>
          <w:szCs w:val="24"/>
        </w:rPr>
        <w:t>Södertälje den 20</w:t>
      </w:r>
      <w:r w:rsidR="00076AD9">
        <w:rPr>
          <w:sz w:val="24"/>
          <w:szCs w:val="24"/>
        </w:rPr>
        <w:t xml:space="preserve"> november 2014</w:t>
      </w:r>
    </w:p>
    <w:p w:rsidR="00B84A4D" w:rsidRDefault="00B84A4D">
      <w:pPr>
        <w:rPr>
          <w:sz w:val="24"/>
          <w:szCs w:val="24"/>
        </w:rPr>
      </w:pPr>
      <w:bookmarkStart w:id="0" w:name="_GoBack"/>
      <w:bookmarkEnd w:id="0"/>
    </w:p>
    <w:p w:rsidR="00076AD9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</w:p>
    <w:p w:rsidR="00B82ADE" w:rsidRDefault="00076A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Namnförtydligande </w:t>
      </w:r>
      <w:r w:rsidR="00B82ADE">
        <w:rPr>
          <w:b/>
          <w:sz w:val="24"/>
          <w:szCs w:val="24"/>
        </w:rPr>
        <w:br/>
      </w:r>
      <w:r w:rsidR="00CA0F31">
        <w:rPr>
          <w:b/>
          <w:sz w:val="24"/>
          <w:szCs w:val="24"/>
        </w:rPr>
        <w:t xml:space="preserve">Joakim Granberg </w:t>
      </w:r>
    </w:p>
    <w:p w:rsidR="00B82ADE" w:rsidRDefault="00B82ADE">
      <w:pPr>
        <w:rPr>
          <w:b/>
          <w:sz w:val="24"/>
          <w:szCs w:val="24"/>
        </w:rPr>
      </w:pP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EE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E"/>
    <w:rsid w:val="000423E0"/>
    <w:rsid w:val="00076AD9"/>
    <w:rsid w:val="000D4978"/>
    <w:rsid w:val="003B001D"/>
    <w:rsid w:val="003F76B3"/>
    <w:rsid w:val="00411144"/>
    <w:rsid w:val="005E24C3"/>
    <w:rsid w:val="007D2F2E"/>
    <w:rsid w:val="007F7E01"/>
    <w:rsid w:val="008825B2"/>
    <w:rsid w:val="00952898"/>
    <w:rsid w:val="00B82ADE"/>
    <w:rsid w:val="00B84A4D"/>
    <w:rsid w:val="00C236B9"/>
    <w:rsid w:val="00CA0F31"/>
    <w:rsid w:val="00D249E5"/>
    <w:rsid w:val="00D72322"/>
    <w:rsid w:val="00DF4326"/>
    <w:rsid w:val="00E82540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4</cp:revision>
  <cp:lastPrinted>2014-11-20T10:06:00Z</cp:lastPrinted>
  <dcterms:created xsi:type="dcterms:W3CDTF">2014-11-19T15:29:00Z</dcterms:created>
  <dcterms:modified xsi:type="dcterms:W3CDTF">2014-11-20T10:06:00Z</dcterms:modified>
</cp:coreProperties>
</file>